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20" w:rsidRPr="00361DD6" w:rsidRDefault="00B84F3D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G 33 Riflessioni 1</w:t>
      </w:r>
    </w:p>
    <w:p w:rsidR="001F02F4" w:rsidRPr="00361DD6" w:rsidRDefault="001F02F4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F02F4" w:rsidRPr="00361DD6" w:rsidRDefault="001F02F4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F02F4" w:rsidRDefault="001F02F4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361DD6" w:rsidRPr="00361DD6" w:rsidRDefault="00361DD6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F02F4" w:rsidRPr="00361DD6" w:rsidRDefault="001F02F4" w:rsidP="001F02F4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b/>
        </w:rPr>
        <w:t xml:space="preserve">Anno della misericordia </w:t>
      </w:r>
      <w:r w:rsidRPr="00361DD6">
        <w:rPr>
          <w:rFonts w:ascii="Times New Roman" w:hAnsi="Times New Roman" w:cs="Times New Roman"/>
        </w:rPr>
        <w:t>Iolanda Lo Monte</w:t>
      </w:r>
    </w:p>
    <w:p w:rsidR="008D3C60" w:rsidRPr="00361DD6" w:rsidRDefault="008D3C60" w:rsidP="001F02F4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ab/>
        <w:t>Papa Francesco nel documento “Il volto della misericordia”, escl</w:t>
      </w:r>
      <w:r w:rsidR="004E37DD" w:rsidRPr="00361DD6">
        <w:rPr>
          <w:rFonts w:ascii="Times New Roman" w:hAnsi="Times New Roman" w:cs="Times New Roman"/>
        </w:rPr>
        <w:t>a</w:t>
      </w:r>
      <w:r w:rsidRPr="00361DD6">
        <w:rPr>
          <w:rFonts w:ascii="Times New Roman" w:hAnsi="Times New Roman" w:cs="Times New Roman"/>
        </w:rPr>
        <w:t>ma con grande passione: “Come desidero che gli anni a venire siano intrisi di misericordia</w:t>
      </w:r>
      <w:r w:rsidR="004E37DD" w:rsidRPr="00361DD6">
        <w:rPr>
          <w:rFonts w:ascii="Times New Roman" w:hAnsi="Times New Roman" w:cs="Times New Roman"/>
        </w:rPr>
        <w:t>, per andare incontro ad ogni persona, portando la bontà e la tenerezza di Dio</w:t>
      </w:r>
      <w:r w:rsidR="00361DD6">
        <w:rPr>
          <w:rFonts w:ascii="Times New Roman" w:hAnsi="Times New Roman" w:cs="Times New Roman"/>
        </w:rPr>
        <w:t>;</w:t>
      </w:r>
      <w:r w:rsidR="004E37DD" w:rsidRPr="00361DD6">
        <w:rPr>
          <w:rFonts w:ascii="Times New Roman" w:hAnsi="Times New Roman" w:cs="Times New Roman"/>
        </w:rPr>
        <w:t xml:space="preserve"> a tutti</w:t>
      </w:r>
      <w:r w:rsidR="003E2FBE" w:rsidRPr="00361DD6">
        <w:rPr>
          <w:rFonts w:ascii="Times New Roman" w:hAnsi="Times New Roman" w:cs="Times New Roman"/>
        </w:rPr>
        <w:t>, credenti e lontani</w:t>
      </w:r>
      <w:r w:rsidR="00361DD6">
        <w:rPr>
          <w:rFonts w:ascii="Times New Roman" w:hAnsi="Times New Roman" w:cs="Times New Roman"/>
        </w:rPr>
        <w:t>,</w:t>
      </w:r>
      <w:r w:rsidR="003E2FBE" w:rsidRPr="00361DD6">
        <w:rPr>
          <w:rFonts w:ascii="Times New Roman" w:hAnsi="Times New Roman" w:cs="Times New Roman"/>
        </w:rPr>
        <w:t xml:space="preserve"> possa giungere il balsamo della misericordia come segno del Regno di Dio, già present</w:t>
      </w:r>
      <w:r w:rsidR="00361DD6">
        <w:rPr>
          <w:rFonts w:ascii="Times New Roman" w:hAnsi="Times New Roman" w:cs="Times New Roman"/>
        </w:rPr>
        <w:t>e</w:t>
      </w:r>
      <w:r w:rsidR="003E2FBE" w:rsidRPr="00361DD6">
        <w:rPr>
          <w:rFonts w:ascii="Times New Roman" w:hAnsi="Times New Roman" w:cs="Times New Roman"/>
        </w:rPr>
        <w:t xml:space="preserve"> in mezzo a noi. Questo medesimo documento ci aiuti a ripercorrere la storia della salvezza in chiave di misericordia. Insomma la misericordia di Dio non è un’idea astratta ma una realtà concreta con cui Egli rivela il suo amore come  quello di un padre e di una madre, che si commuovono f</w:t>
      </w:r>
      <w:r w:rsidR="00361DD6">
        <w:rPr>
          <w:rFonts w:ascii="Times New Roman" w:hAnsi="Times New Roman" w:cs="Times New Roman"/>
        </w:rPr>
        <w:t>i</w:t>
      </w:r>
      <w:r w:rsidR="003E2FBE" w:rsidRPr="00361DD6">
        <w:rPr>
          <w:rFonts w:ascii="Times New Roman" w:hAnsi="Times New Roman" w:cs="Times New Roman"/>
        </w:rPr>
        <w:t xml:space="preserve">n </w:t>
      </w:r>
      <w:r w:rsidR="00361DD6">
        <w:rPr>
          <w:rFonts w:ascii="Times New Roman" w:hAnsi="Times New Roman" w:cs="Times New Roman"/>
        </w:rPr>
        <w:t>n</w:t>
      </w:r>
      <w:r w:rsidR="00600CC9">
        <w:rPr>
          <w:rFonts w:ascii="Times New Roman" w:hAnsi="Times New Roman" w:cs="Times New Roman"/>
        </w:rPr>
        <w:t>e</w:t>
      </w:r>
      <w:r w:rsidR="003E2FBE" w:rsidRPr="00361DD6">
        <w:rPr>
          <w:rFonts w:ascii="Times New Roman" w:hAnsi="Times New Roman" w:cs="Times New Roman"/>
        </w:rPr>
        <w:t>l più profondo delle viscere per il proprio figlio. La miss</w:t>
      </w:r>
      <w:r w:rsidR="00600CC9">
        <w:rPr>
          <w:rFonts w:ascii="Times New Roman" w:hAnsi="Times New Roman" w:cs="Times New Roman"/>
        </w:rPr>
        <w:t>i</w:t>
      </w:r>
      <w:r w:rsidR="003E2FBE" w:rsidRPr="00361DD6">
        <w:rPr>
          <w:rFonts w:ascii="Times New Roman" w:hAnsi="Times New Roman" w:cs="Times New Roman"/>
        </w:rPr>
        <w:t>one che Gesù ha rice</w:t>
      </w:r>
      <w:r w:rsidR="00600CC9">
        <w:rPr>
          <w:rFonts w:ascii="Times New Roman" w:hAnsi="Times New Roman" w:cs="Times New Roman"/>
        </w:rPr>
        <w:t>v</w:t>
      </w:r>
      <w:r w:rsidR="003E2FBE" w:rsidRPr="00361DD6">
        <w:rPr>
          <w:rFonts w:ascii="Times New Roman" w:hAnsi="Times New Roman" w:cs="Times New Roman"/>
        </w:rPr>
        <w:t>uto dal Padre è stato quello di rivelare il mistero dell’amore divino nella sua pienezza. Dio è amore. Ascolt</w:t>
      </w:r>
      <w:r w:rsidR="00600CC9">
        <w:rPr>
          <w:rFonts w:ascii="Times New Roman" w:hAnsi="Times New Roman" w:cs="Times New Roman"/>
        </w:rPr>
        <w:t>i</w:t>
      </w:r>
      <w:r w:rsidR="003E2FBE" w:rsidRPr="00361DD6">
        <w:rPr>
          <w:rFonts w:ascii="Times New Roman" w:hAnsi="Times New Roman" w:cs="Times New Roman"/>
        </w:rPr>
        <w:t>amo la Parola di Gesù, che ha posto la misericordia come un ideale di vita e come criterio di credibilità per la nostra fede. Beati i misericordiosi, perché troveranno misericordia.</w:t>
      </w:r>
    </w:p>
    <w:p w:rsidR="00826DFB" w:rsidRPr="00361DD6" w:rsidRDefault="003E2FBE" w:rsidP="001F02F4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361DD6">
        <w:rPr>
          <w:rFonts w:ascii="Times New Roman" w:hAnsi="Times New Roman" w:cs="Times New Roman"/>
          <w:b/>
        </w:rPr>
        <w:t>Preghiera</w:t>
      </w:r>
    </w:p>
    <w:p w:rsidR="00E32F44" w:rsidRPr="00361DD6" w:rsidRDefault="003E2FBE" w:rsidP="001F02F4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b/>
        </w:rPr>
        <w:tab/>
      </w:r>
      <w:r w:rsidRPr="00361DD6">
        <w:rPr>
          <w:rFonts w:ascii="Times New Roman" w:hAnsi="Times New Roman" w:cs="Times New Roman"/>
        </w:rPr>
        <w:t>Resta con noi, Signore, perché senza di te il nostro cammino affonderebbe nel buio della notte. Resta con noi, Signore Gesù, per condurci nelle vie della speranza che non muore e nutrirci con il Pane dei forti</w:t>
      </w:r>
      <w:r w:rsidR="00E32F44" w:rsidRPr="00361DD6">
        <w:rPr>
          <w:rFonts w:ascii="Times New Roman" w:hAnsi="Times New Roman" w:cs="Times New Roman"/>
        </w:rPr>
        <w:t xml:space="preserve"> e della tua Parola. Resta con noi, Signore, fino all’ultima sera quando, chiusi gli occhi, li riapriremo sul tuo volto trasfigurato dalla gloria e ci troveremo anche noi fra le braccia del </w:t>
      </w:r>
      <w:r w:rsidR="00600CC9">
        <w:rPr>
          <w:rFonts w:ascii="Times New Roman" w:hAnsi="Times New Roman" w:cs="Times New Roman"/>
        </w:rPr>
        <w:t>Pa</w:t>
      </w:r>
      <w:r w:rsidR="00E32F44" w:rsidRPr="00361DD6">
        <w:rPr>
          <w:rFonts w:ascii="Times New Roman" w:hAnsi="Times New Roman" w:cs="Times New Roman"/>
        </w:rPr>
        <w:t>dre nel Regno dell’eterno splendore. Amen.</w:t>
      </w:r>
    </w:p>
    <w:p w:rsidR="00E32F44" w:rsidRPr="00361DD6" w:rsidRDefault="00E32F44" w:rsidP="001F02F4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32F44" w:rsidRPr="00361DD6" w:rsidRDefault="00E32F44" w:rsidP="001F02F4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361DD6">
        <w:rPr>
          <w:rFonts w:ascii="Times New Roman" w:hAnsi="Times New Roman" w:cs="Times New Roman"/>
          <w:b/>
        </w:rPr>
        <w:t>Come reagiscono i cristiani?</w:t>
      </w:r>
      <w:r w:rsidR="00826DFB" w:rsidRPr="00361DD6">
        <w:rPr>
          <w:rFonts w:ascii="Times New Roman" w:hAnsi="Times New Roman" w:cs="Times New Roman"/>
          <w:b/>
        </w:rPr>
        <w:t xml:space="preserve"> </w:t>
      </w:r>
      <w:r w:rsidR="00826DFB" w:rsidRPr="00361DD6">
        <w:rPr>
          <w:rFonts w:ascii="Times New Roman" w:hAnsi="Times New Roman" w:cs="Times New Roman"/>
        </w:rPr>
        <w:t>Iolanda Lo Monte</w:t>
      </w:r>
    </w:p>
    <w:p w:rsidR="00B84F3D" w:rsidRPr="00361DD6" w:rsidRDefault="00E32F44" w:rsidP="00E32F44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ab/>
        <w:t>Sono ingiuriati e benedicono, sono ingiuriati ingiustamente e ricambiano con l’amore, pur facendo il bene sono puniti come malfattori e quando sono puniti si rallegrano, quasi si desse loro la vita. I giudei fanno loro guerra come a gente straniera e i pagani li perseguitano, ma quanti li odiano non san</w:t>
      </w:r>
      <w:r w:rsidR="00600CC9">
        <w:rPr>
          <w:rFonts w:ascii="Times New Roman" w:hAnsi="Times New Roman" w:cs="Times New Roman"/>
        </w:rPr>
        <w:t>n</w:t>
      </w:r>
      <w:r w:rsidRPr="00361DD6">
        <w:rPr>
          <w:rFonts w:ascii="Times New Roman" w:hAnsi="Times New Roman" w:cs="Times New Roman"/>
        </w:rPr>
        <w:t>o dire il motivo della loro inimicizia</w:t>
      </w:r>
      <w:r w:rsidR="00ED786F" w:rsidRPr="00361DD6">
        <w:rPr>
          <w:rFonts w:ascii="Times New Roman" w:hAnsi="Times New Roman" w:cs="Times New Roman"/>
        </w:rPr>
        <w:t>. In effetti l’unico vero motivo della loro inimicizia, della loro ostilità verso i cristiani è che sono considerati come nemici dell’umanità, accusati di odio verso il genere umano, come disse a suo tempo Tacito. Ma questa accusa generica, senza fondamento in qualche delitto concreto, sembra più pretesto che un motivo</w:t>
      </w:r>
      <w:r w:rsidR="00600CC9">
        <w:rPr>
          <w:rFonts w:ascii="Times New Roman" w:hAnsi="Times New Roman" w:cs="Times New Roman"/>
        </w:rPr>
        <w:t>. A</w:t>
      </w:r>
      <w:r w:rsidR="00ED786F" w:rsidRPr="00361DD6">
        <w:rPr>
          <w:rFonts w:ascii="Times New Roman" w:hAnsi="Times New Roman" w:cs="Times New Roman"/>
        </w:rPr>
        <w:t>ncora oggi noi cristiani siamo accusati di essere nemici del progresso, di no</w:t>
      </w:r>
      <w:r w:rsidR="00600CC9">
        <w:rPr>
          <w:rFonts w:ascii="Times New Roman" w:hAnsi="Times New Roman" w:cs="Times New Roman"/>
        </w:rPr>
        <w:t>n</w:t>
      </w:r>
      <w:r w:rsidR="00ED786F" w:rsidRPr="00361DD6">
        <w:rPr>
          <w:rFonts w:ascii="Times New Roman" w:hAnsi="Times New Roman" w:cs="Times New Roman"/>
        </w:rPr>
        <w:t xml:space="preserve"> accettare le conquiste della modernità, di essere rimasti in dietro</w:t>
      </w:r>
      <w:r w:rsidR="00826DFB" w:rsidRPr="00361DD6">
        <w:rPr>
          <w:rFonts w:ascii="Times New Roman" w:hAnsi="Times New Roman" w:cs="Times New Roman"/>
        </w:rPr>
        <w:t xml:space="preserve"> di duecento anni e così via. E’ ancora Pietro, tuttavia, che invita a rispondere alle accuse, non con astio o </w:t>
      </w:r>
      <w:r w:rsidR="00600CC9">
        <w:rPr>
          <w:rFonts w:ascii="Times New Roman" w:hAnsi="Times New Roman" w:cs="Times New Roman"/>
        </w:rPr>
        <w:t>ri</w:t>
      </w:r>
      <w:r w:rsidR="00826DFB" w:rsidRPr="00361DD6">
        <w:rPr>
          <w:rFonts w:ascii="Times New Roman" w:hAnsi="Times New Roman" w:cs="Times New Roman"/>
        </w:rPr>
        <w:t>sentimento ma con dolcezza e rispetto, sapendo che la risposta migliore è la testimonianza de</w:t>
      </w:r>
      <w:r w:rsidR="00600CC9">
        <w:rPr>
          <w:rFonts w:ascii="Times New Roman" w:hAnsi="Times New Roman" w:cs="Times New Roman"/>
        </w:rPr>
        <w:t>l</w:t>
      </w:r>
      <w:r w:rsidR="00826DFB" w:rsidRPr="00361DD6">
        <w:rPr>
          <w:rFonts w:ascii="Times New Roman" w:hAnsi="Times New Roman" w:cs="Times New Roman"/>
        </w:rPr>
        <w:t xml:space="preserve"> bene, perché nel momento stesso in cui si parla male di noi, rimangono svergognati quelli che malignano sulla nostra buona condotta con Cristo</w:t>
      </w:r>
    </w:p>
    <w:p w:rsidR="00BC347C" w:rsidRPr="00361DD6" w:rsidRDefault="00BC347C" w:rsidP="006013FE">
      <w:pPr>
        <w:pStyle w:val="Titolo4"/>
        <w:spacing w:before="0" w:line="240" w:lineRule="atLeast"/>
        <w:ind w:left="0"/>
        <w:jc w:val="both"/>
        <w:rPr>
          <w:b/>
        </w:rPr>
      </w:pPr>
    </w:p>
    <w:p w:rsidR="006013FE" w:rsidRPr="00361DD6" w:rsidRDefault="00826DFB" w:rsidP="006013FE">
      <w:pPr>
        <w:pStyle w:val="Titolo4"/>
        <w:spacing w:before="0" w:line="240" w:lineRule="atLeast"/>
        <w:ind w:left="0"/>
        <w:jc w:val="both"/>
        <w:rPr>
          <w:i w:val="0"/>
        </w:rPr>
      </w:pPr>
      <w:r w:rsidRPr="00361DD6">
        <w:rPr>
          <w:b/>
          <w:i w:val="0"/>
        </w:rPr>
        <w:t>Il Sacerdote</w:t>
      </w:r>
      <w:r w:rsidRPr="00361DD6">
        <w:rPr>
          <w:b/>
        </w:rPr>
        <w:t xml:space="preserve"> </w:t>
      </w:r>
      <w:r w:rsidR="006013FE" w:rsidRPr="00361DD6">
        <w:t>Giovanni Paolo II</w:t>
      </w:r>
      <w:r w:rsidR="00BC347C" w:rsidRPr="00361DD6">
        <w:t xml:space="preserve"> </w:t>
      </w:r>
      <w:r w:rsidR="00BC347C" w:rsidRPr="00361DD6">
        <w:rPr>
          <w:i w:val="0"/>
        </w:rPr>
        <w:t>(Ricerca a cura di Iolanda)</w:t>
      </w:r>
    </w:p>
    <w:p w:rsidR="006013FE" w:rsidRPr="00361DD6" w:rsidRDefault="006013FE" w:rsidP="00BC347C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E’ il dono più grande fatto da Gesù. E’ preso di mezzo al mondo, anche se è tale per il mondo. E’ figlio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Vive ed opera nel mondo</w:t>
      </w:r>
      <w:r w:rsidRPr="00361DD6">
        <w:rPr>
          <w:rFonts w:ascii="Times New Roman" w:hAnsi="Times New Roman" w:cs="Times New Roman"/>
        </w:rPr>
        <w:t>, ma non appartiene al mondo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È figlio di uomini</w:t>
      </w:r>
      <w:r w:rsidRPr="00361DD6">
        <w:rPr>
          <w:rFonts w:ascii="Times New Roman" w:hAnsi="Times New Roman" w:cs="Times New Roman"/>
        </w:rPr>
        <w:t>, ma ha l'autorità di renderli figli di Dio.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È povero</w:t>
      </w:r>
      <w:r w:rsidRPr="00361DD6">
        <w:rPr>
          <w:rFonts w:ascii="Times New Roman" w:hAnsi="Times New Roman" w:cs="Times New Roman"/>
        </w:rPr>
        <w:t>, ma ha il potere di comunicare ai fratelli ricchezze infinite.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E debole</w:t>
      </w:r>
      <w:r w:rsidRPr="00361DD6">
        <w:rPr>
          <w:rFonts w:ascii="Times New Roman" w:hAnsi="Times New Roman" w:cs="Times New Roman"/>
        </w:rPr>
        <w:t>, ma rende forti i deboli col pane della vita.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È servitore</w:t>
      </w:r>
      <w:r w:rsidRPr="00361DD6">
        <w:rPr>
          <w:rFonts w:ascii="Times New Roman" w:hAnsi="Times New Roman" w:cs="Times New Roman"/>
        </w:rPr>
        <w:t xml:space="preserve">, ma davanti a lui si inginocchiano gli Angeli.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È mortale</w:t>
      </w:r>
      <w:r w:rsidRPr="00361DD6">
        <w:rPr>
          <w:rFonts w:ascii="Times New Roman" w:hAnsi="Times New Roman" w:cs="Times New Roman"/>
        </w:rPr>
        <w:t>, ma ha il compito di trasmettere l'immortalità.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Cammina sulla terra</w:t>
      </w:r>
      <w:r w:rsidRPr="00361DD6">
        <w:rPr>
          <w:rFonts w:ascii="Times New Roman" w:hAnsi="Times New Roman" w:cs="Times New Roman"/>
        </w:rPr>
        <w:t>, ma i suoi occhi sono rivolti al cielo.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Collabora al benessere degli uomini</w:t>
      </w:r>
      <w:r w:rsidRPr="00361DD6">
        <w:rPr>
          <w:rFonts w:ascii="Times New Roman" w:hAnsi="Times New Roman" w:cs="Times New Roman"/>
        </w:rPr>
        <w:t>, ma non li distoglie dalla meta finale che è il Paradiso.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Può fare cose</w:t>
      </w:r>
      <w:r w:rsidRPr="00361DD6">
        <w:rPr>
          <w:rFonts w:ascii="Times New Roman" w:hAnsi="Times New Roman" w:cs="Times New Roman"/>
        </w:rPr>
        <w:t xml:space="preserve">, che neppure Maria e gli Angeli possono compiere: celebra la S. Messa  e perdona i peccati.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Quando celebra ci sovrasta di qualche gradino, ma la sua azione tocca il cielo.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Quando assolve</w:t>
      </w:r>
      <w:r w:rsidRPr="00361DD6">
        <w:rPr>
          <w:rFonts w:ascii="Times New Roman" w:hAnsi="Times New Roman" w:cs="Times New Roman"/>
        </w:rPr>
        <w:t xml:space="preserve"> rivela la potenza di Dio che perdona i peccati e ridona la vita.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Quando insegna</w:t>
      </w:r>
      <w:r w:rsidRPr="00361DD6">
        <w:rPr>
          <w:rFonts w:ascii="Times New Roman" w:hAnsi="Times New Roman" w:cs="Times New Roman"/>
        </w:rPr>
        <w:t xml:space="preserve"> propone la Parola di Gesù: “Io sono la Via, la Verità e la Vita». </w:t>
      </w:r>
    </w:p>
    <w:p w:rsidR="006013FE" w:rsidRPr="00361DD6" w:rsidRDefault="006013FE" w:rsidP="006013FE">
      <w:pPr>
        <w:pStyle w:val="Rientrocorpodeltesto"/>
        <w:spacing w:line="240" w:lineRule="atLeast"/>
        <w:ind w:left="0" w:firstLine="24"/>
        <w:rPr>
          <w:rFonts w:ascii="Times New Roman" w:hAnsi="Times New Roman"/>
          <w:sz w:val="22"/>
        </w:rPr>
      </w:pPr>
      <w:r w:rsidRPr="00361DD6">
        <w:rPr>
          <w:rFonts w:ascii="Times New Roman" w:hAnsi="Times New Roman"/>
          <w:i/>
          <w:iCs/>
          <w:sz w:val="22"/>
        </w:rPr>
        <w:t>Quando prega per noi</w:t>
      </w:r>
      <w:r w:rsidRPr="00361DD6">
        <w:rPr>
          <w:rFonts w:ascii="Times New Roman" w:hAnsi="Times New Roman"/>
          <w:sz w:val="22"/>
        </w:rPr>
        <w:t xml:space="preserve"> il Signore lo ascolta, perché lo ha costituito “Pontefice”,</w:t>
      </w:r>
    </w:p>
    <w:p w:rsidR="006013FE" w:rsidRPr="00361DD6" w:rsidRDefault="006013FE" w:rsidP="006013FE">
      <w:pPr>
        <w:pStyle w:val="Rientrocorpodeltesto"/>
        <w:spacing w:line="240" w:lineRule="atLeast"/>
        <w:ind w:left="0" w:firstLine="708"/>
        <w:rPr>
          <w:rFonts w:ascii="Times New Roman" w:hAnsi="Times New Roman"/>
          <w:sz w:val="22"/>
        </w:rPr>
      </w:pPr>
      <w:r w:rsidRPr="00361DD6">
        <w:rPr>
          <w:rFonts w:ascii="Times New Roman" w:hAnsi="Times New Roman"/>
          <w:sz w:val="22"/>
        </w:rPr>
        <w:t xml:space="preserve">cioè ponte di collegamento fra Dio e i fratelli. </w:t>
      </w:r>
    </w:p>
    <w:p w:rsidR="006013FE" w:rsidRPr="00361DD6" w:rsidRDefault="006013FE" w:rsidP="006013FE">
      <w:pPr>
        <w:pStyle w:val="Rientrocorpodeltesto"/>
        <w:spacing w:line="240" w:lineRule="atLeast"/>
        <w:ind w:left="0" w:firstLine="24"/>
        <w:rPr>
          <w:rFonts w:ascii="Times New Roman" w:hAnsi="Times New Roman"/>
          <w:sz w:val="22"/>
        </w:rPr>
      </w:pPr>
      <w:r w:rsidRPr="00361DD6">
        <w:rPr>
          <w:rFonts w:ascii="Times New Roman" w:hAnsi="Times New Roman"/>
          <w:i/>
          <w:iCs/>
          <w:sz w:val="22"/>
        </w:rPr>
        <w:t xml:space="preserve">Quando lo accogliamo </w:t>
      </w:r>
      <w:r w:rsidRPr="00361DD6">
        <w:rPr>
          <w:rFonts w:ascii="Times New Roman" w:hAnsi="Times New Roman"/>
          <w:sz w:val="22"/>
        </w:rPr>
        <w:t>diventa l'amico più sincero e fedele.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E l’uomo più amato</w:t>
      </w:r>
      <w:r w:rsidRPr="00361DD6">
        <w:rPr>
          <w:rFonts w:ascii="Times New Roman" w:hAnsi="Times New Roman" w:cs="Times New Roman"/>
        </w:rPr>
        <w:t xml:space="preserve"> e più incompreso; il più cercato e il più rifiutato.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E’ la persona più criticata</w:t>
      </w:r>
      <w:r w:rsidRPr="00361DD6">
        <w:rPr>
          <w:rFonts w:ascii="Times New Roman" w:hAnsi="Times New Roman" w:cs="Times New Roman"/>
        </w:rPr>
        <w:t>, perché deve confermare con il suo esempio l’autenticità del messaggio.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lastRenderedPageBreak/>
        <w:t>E’ il fratello universale</w:t>
      </w:r>
      <w:r w:rsidRPr="00361DD6">
        <w:rPr>
          <w:rFonts w:ascii="Times New Roman" w:hAnsi="Times New Roman" w:cs="Times New Roman"/>
        </w:rPr>
        <w:t>, il cui mandato è solo quello di servire, senza nulla pretendere.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Se è santo</w:t>
      </w:r>
      <w:r w:rsidRPr="00361DD6">
        <w:rPr>
          <w:rFonts w:ascii="Times New Roman" w:hAnsi="Times New Roman" w:cs="Times New Roman"/>
        </w:rPr>
        <w:t>, lo ignoriamo; se è mediocre, lo disprezziamo.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Se è generoso</w:t>
      </w:r>
      <w:r w:rsidRPr="00361DD6">
        <w:rPr>
          <w:rFonts w:ascii="Times New Roman" w:hAnsi="Times New Roman" w:cs="Times New Roman"/>
        </w:rPr>
        <w:t>, lo sfruttiamo; se è “interessato”, lo critichiamo.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Se siamo nel bisogno</w:t>
      </w:r>
      <w:r w:rsidRPr="00361DD6">
        <w:rPr>
          <w:rFonts w:ascii="Times New Roman" w:hAnsi="Times New Roman" w:cs="Times New Roman"/>
        </w:rPr>
        <w:t>, lo assilliamo, se vengono meno le necessità, lo dimentichiamo.</w:t>
      </w:r>
    </w:p>
    <w:p w:rsidR="006013FE" w:rsidRPr="00361DD6" w:rsidRDefault="006013FE" w:rsidP="006013FE">
      <w:pPr>
        <w:pStyle w:val="Rientrocorpodeltesto2"/>
        <w:spacing w:before="0" w:line="240" w:lineRule="atLeast"/>
        <w:ind w:left="0"/>
        <w:rPr>
          <w:rFonts w:ascii="Times New Roman" w:hAnsi="Times New Roman"/>
          <w:sz w:val="22"/>
        </w:rPr>
      </w:pPr>
      <w:r w:rsidRPr="00361DD6">
        <w:rPr>
          <w:rFonts w:ascii="Times New Roman" w:hAnsi="Times New Roman"/>
          <w:sz w:val="22"/>
        </w:rPr>
        <w:t>E solo quando ci sarà sottratto comprenderemo quanto ci fosse indispensabile e caro.</w:t>
      </w:r>
    </w:p>
    <w:p w:rsidR="006013FE" w:rsidRPr="00361DD6" w:rsidRDefault="006013FE" w:rsidP="006013FE">
      <w:pPr>
        <w:spacing w:after="0" w:line="240" w:lineRule="atLeast"/>
        <w:rPr>
          <w:rFonts w:ascii="Times New Roman" w:hAnsi="Times New Roman" w:cs="Times New Roman"/>
        </w:rPr>
      </w:pPr>
    </w:p>
    <w:p w:rsidR="006013FE" w:rsidRPr="00600CC9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i/>
          <w:iCs/>
        </w:rPr>
      </w:pPr>
      <w:r w:rsidRPr="00600CC9">
        <w:rPr>
          <w:rFonts w:ascii="Times New Roman" w:hAnsi="Times New Roman" w:cs="Times New Roman"/>
          <w:b/>
          <w:i/>
          <w:iCs/>
        </w:rPr>
        <w:t>Del Sacerdote, tanto grande e tanto fragile, hanno detto: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 xml:space="preserve">S. Agostino </w:t>
      </w:r>
      <w:r w:rsidRPr="00361DD6">
        <w:rPr>
          <w:rFonts w:ascii="Times New Roman" w:hAnsi="Times New Roman" w:cs="Times New Roman"/>
        </w:rPr>
        <w:t>- II Sacerdote è il vertice di tutte le grandezze.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61DD6">
        <w:rPr>
          <w:rFonts w:ascii="Times New Roman" w:hAnsi="Times New Roman" w:cs="Times New Roman"/>
          <w:i/>
          <w:iCs/>
        </w:rPr>
        <w:t>Monsabré</w:t>
      </w:r>
      <w:proofErr w:type="spellEnd"/>
      <w:r w:rsidRPr="00361DD6">
        <w:rPr>
          <w:rFonts w:ascii="Times New Roman" w:hAnsi="Times New Roman" w:cs="Times New Roman"/>
        </w:rPr>
        <w:t xml:space="preserve"> - Nessuno è più grande di questo povero, piccolo uomo che celebra i Sacramenti,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S. Francesco</w:t>
      </w:r>
      <w:r w:rsidRPr="00361DD6">
        <w:rPr>
          <w:rFonts w:ascii="Times New Roman" w:hAnsi="Times New Roman" w:cs="Times New Roman"/>
        </w:rPr>
        <w:t xml:space="preserve"> - Se incontrassi simultaneamente un Angelo  e un Sacerdote  saluterei prima il Sacerdote, perché egli è un altro Cristo.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61DD6">
        <w:rPr>
          <w:rFonts w:ascii="Times New Roman" w:hAnsi="Times New Roman" w:cs="Times New Roman"/>
          <w:i/>
          <w:iCs/>
        </w:rPr>
        <w:t>Fulton</w:t>
      </w:r>
      <w:proofErr w:type="spellEnd"/>
      <w:r w:rsidRPr="00361DD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361DD6">
        <w:rPr>
          <w:rFonts w:ascii="Times New Roman" w:hAnsi="Times New Roman" w:cs="Times New Roman"/>
          <w:i/>
          <w:iCs/>
        </w:rPr>
        <w:t>Sheen</w:t>
      </w:r>
      <w:proofErr w:type="spellEnd"/>
      <w:r w:rsidRPr="00361DD6">
        <w:rPr>
          <w:rFonts w:ascii="Times New Roman" w:hAnsi="Times New Roman" w:cs="Times New Roman"/>
        </w:rPr>
        <w:t xml:space="preserve"> - II Sacerdote non si appartiene perché è tutto e solo di Dio e dei fratelli.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>S. Giovanni Bosco</w:t>
      </w:r>
      <w:r w:rsidRPr="00361DD6">
        <w:rPr>
          <w:rFonts w:ascii="Times New Roman" w:hAnsi="Times New Roman" w:cs="Times New Roman"/>
        </w:rPr>
        <w:t xml:space="preserve"> - II più grande che Dio possa fare a una famiglia è un figlio sacerdote.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  <w:i/>
          <w:iCs/>
        </w:rPr>
        <w:t xml:space="preserve">S. Giovanni </w:t>
      </w:r>
      <w:proofErr w:type="spellStart"/>
      <w:r w:rsidRPr="00361DD6">
        <w:rPr>
          <w:rFonts w:ascii="Times New Roman" w:hAnsi="Times New Roman" w:cs="Times New Roman"/>
          <w:i/>
          <w:iCs/>
        </w:rPr>
        <w:t>Vianney</w:t>
      </w:r>
      <w:proofErr w:type="spellEnd"/>
      <w:r w:rsidRPr="00361DD6">
        <w:rPr>
          <w:rFonts w:ascii="Times New Roman" w:hAnsi="Times New Roman" w:cs="Times New Roman"/>
        </w:rPr>
        <w:t xml:space="preserve"> - Lasciate per vent’anni una parrocchia senza prete e vi si adoreranno le bestie.</w:t>
      </w:r>
    </w:p>
    <w:p w:rsidR="006013FE" w:rsidRPr="00361DD6" w:rsidRDefault="006013FE" w:rsidP="00600CC9">
      <w:pPr>
        <w:numPr>
          <w:ilvl w:val="0"/>
          <w:numId w:val="1"/>
        </w:numPr>
        <w:tabs>
          <w:tab w:val="clear" w:pos="1260"/>
          <w:tab w:val="left" w:pos="426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61DD6">
        <w:rPr>
          <w:rFonts w:ascii="Times New Roman" w:hAnsi="Times New Roman" w:cs="Times New Roman"/>
          <w:i/>
          <w:iCs/>
        </w:rPr>
        <w:t>S.Padre</w:t>
      </w:r>
      <w:proofErr w:type="spellEnd"/>
      <w:r w:rsidRPr="00361DD6">
        <w:rPr>
          <w:rFonts w:ascii="Times New Roman" w:hAnsi="Times New Roman" w:cs="Times New Roman"/>
          <w:i/>
          <w:iCs/>
        </w:rPr>
        <w:t xml:space="preserve"> Pio</w:t>
      </w:r>
      <w:r w:rsidRPr="00361DD6">
        <w:rPr>
          <w:rFonts w:ascii="Times New Roman" w:hAnsi="Times New Roman" w:cs="Times New Roman"/>
        </w:rPr>
        <w:t xml:space="preserve"> – Quando celebro la Santa Messa sono sospeso sulla croce con Gesù.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361DD6">
        <w:rPr>
          <w:rFonts w:ascii="Times New Roman" w:hAnsi="Times New Roman" w:cs="Times New Roman"/>
          <w:b/>
          <w:bCs/>
        </w:rPr>
        <w:t>E’ sorprendente!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 xml:space="preserve">Dopo Dio, è tutto! E’dono e mistero; è umiltà e grandezza; è perdono e grazia!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È luogo d'incontro fra il ciclo e la terra.</w:t>
      </w:r>
    </w:p>
    <w:p w:rsidR="006013FE" w:rsidRPr="00361DD6" w:rsidRDefault="006013FE" w:rsidP="006013FE">
      <w:pPr>
        <w:spacing w:after="0" w:line="240" w:lineRule="atLeast"/>
        <w:ind w:firstLine="709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E’ meraviglioso!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Nel Sacerdote Gesù si fa vicino e cammina con noi.</w:t>
      </w:r>
    </w:p>
    <w:p w:rsidR="006013FE" w:rsidRPr="00361DD6" w:rsidRDefault="006013FE" w:rsidP="006013FE">
      <w:pPr>
        <w:pStyle w:val="Rientrocorpodeltesto3"/>
        <w:spacing w:line="240" w:lineRule="atLeast"/>
        <w:ind w:left="0" w:firstLine="709"/>
        <w:rPr>
          <w:rFonts w:ascii="Times New Roman" w:hAnsi="Times New Roman"/>
          <w:sz w:val="22"/>
          <w:szCs w:val="22"/>
        </w:rPr>
      </w:pPr>
      <w:r w:rsidRPr="00361DD6">
        <w:rPr>
          <w:rFonts w:ascii="Times New Roman" w:hAnsi="Times New Roman"/>
          <w:sz w:val="22"/>
          <w:szCs w:val="22"/>
        </w:rPr>
        <w:t xml:space="preserve">Chi tornava da Ars, dopo averne visto l'umile Parroco, esclamava con stupore: abbiamo visto Dio in un uomo!».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Per questo, ogni sacerdote deve pregare così: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«Signore, fa che coloro che vedono me, riconoscano Te!».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left="900" w:hanging="900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 xml:space="preserve">Quando penso...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 xml:space="preserve">a quello che i sacerdoti fanno per noi, scrive Enrico Medi, ho la certezza che qualunque ricompensa sia inadeguata. Il nostro GRAZIE più vero consiste nel pregare per loro e nel sostenerli con la nostra amicizia. </w:t>
      </w:r>
    </w:p>
    <w:p w:rsidR="006013FE" w:rsidRPr="00361DD6" w:rsidRDefault="006013FE" w:rsidP="006013FE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Il sacerdote compie il Sacrificio eucaristico in persona di Cristo e lo offre a Dio a nome di tutto il popolo. (</w:t>
      </w:r>
      <w:r w:rsidRPr="00361DD6">
        <w:rPr>
          <w:rFonts w:ascii="Times New Roman" w:hAnsi="Times New Roman" w:cs="Times New Roman"/>
          <w:i/>
          <w:iCs/>
        </w:rPr>
        <w:t xml:space="preserve">Lumen </w:t>
      </w:r>
      <w:proofErr w:type="spellStart"/>
      <w:r w:rsidRPr="00361DD6">
        <w:rPr>
          <w:rFonts w:ascii="Times New Roman" w:hAnsi="Times New Roman" w:cs="Times New Roman"/>
          <w:i/>
          <w:iCs/>
        </w:rPr>
        <w:t>Gentium</w:t>
      </w:r>
      <w:proofErr w:type="spellEnd"/>
      <w:r w:rsidRPr="00361DD6">
        <w:rPr>
          <w:rFonts w:ascii="Times New Roman" w:hAnsi="Times New Roman" w:cs="Times New Roman"/>
          <w:i/>
          <w:iCs/>
        </w:rPr>
        <w:t xml:space="preserve"> 10</w:t>
      </w:r>
      <w:r w:rsidRPr="00361DD6">
        <w:rPr>
          <w:rFonts w:ascii="Times New Roman" w:hAnsi="Times New Roman" w:cs="Times New Roman"/>
        </w:rPr>
        <w:t>)</w:t>
      </w:r>
    </w:p>
    <w:p w:rsidR="006013FE" w:rsidRPr="00361DD6" w:rsidRDefault="006013FE" w:rsidP="006013FE">
      <w:pPr>
        <w:spacing w:after="0" w:line="240" w:lineRule="atLeast"/>
        <w:rPr>
          <w:rFonts w:ascii="Times New Roman" w:hAnsi="Times New Roman" w:cs="Times New Roman"/>
        </w:rPr>
      </w:pPr>
    </w:p>
    <w:p w:rsidR="00B84F3D" w:rsidRPr="00361DD6" w:rsidRDefault="00BC347C" w:rsidP="006013FE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361DD6">
        <w:rPr>
          <w:rFonts w:ascii="Times New Roman" w:hAnsi="Times New Roman" w:cs="Times New Roman"/>
          <w:b/>
        </w:rPr>
        <w:t xml:space="preserve">PENSIERI </w:t>
      </w:r>
      <w:proofErr w:type="spellStart"/>
      <w:r w:rsidRPr="00361DD6">
        <w:rPr>
          <w:rFonts w:ascii="Times New Roman" w:hAnsi="Times New Roman" w:cs="Times New Roman"/>
          <w:b/>
        </w:rPr>
        <w:t>DI</w:t>
      </w:r>
      <w:proofErr w:type="spellEnd"/>
      <w:r w:rsidRPr="00361DD6">
        <w:rPr>
          <w:rFonts w:ascii="Times New Roman" w:hAnsi="Times New Roman" w:cs="Times New Roman"/>
          <w:b/>
        </w:rPr>
        <w:t xml:space="preserve"> LUCIANA CANEPA</w:t>
      </w:r>
    </w:p>
    <w:p w:rsidR="00BC347C" w:rsidRPr="00361DD6" w:rsidRDefault="00BC347C" w:rsidP="00BC347C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361DD6">
        <w:rPr>
          <w:rFonts w:ascii="Times New Roman" w:hAnsi="Times New Roman" w:cs="Times New Roman"/>
          <w:b/>
        </w:rPr>
        <w:t>Gent.ma Suor Rifugio,</w:t>
      </w:r>
    </w:p>
    <w:p w:rsidR="00BC347C" w:rsidRPr="00361DD6" w:rsidRDefault="00BC347C" w:rsidP="00BC347C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ab/>
        <w:t>Comunico che dovrò diradare i miei scritti: il mio occhio sinistro già è stato operato e ci vedo sempre meno, il destro si comporta bene ma mia figlia si preoccupa</w:t>
      </w:r>
      <w:r w:rsidR="005B1AEB" w:rsidRPr="00361DD6">
        <w:rPr>
          <w:rFonts w:ascii="Times New Roman" w:hAnsi="Times New Roman" w:cs="Times New Roman"/>
        </w:rPr>
        <w:t>: ha</w:t>
      </w:r>
      <w:r w:rsidR="0052112E" w:rsidRPr="00361DD6">
        <w:rPr>
          <w:rFonts w:ascii="Times New Roman" w:hAnsi="Times New Roman" w:cs="Times New Roman"/>
        </w:rPr>
        <w:t xml:space="preserve"> paura che, data l’età, potrebbe ammalarsi anche questo destro. Colgo l’occasione per ringraziarla di tutte le volte che ha pubblicato i miei scritti. Conservo con orgoglio i giornalini. La saluto devotamente. Luciana </w:t>
      </w:r>
      <w:proofErr w:type="spellStart"/>
      <w:r w:rsidR="0052112E" w:rsidRPr="00361DD6">
        <w:rPr>
          <w:rFonts w:ascii="Times New Roman" w:hAnsi="Times New Roman" w:cs="Times New Roman"/>
        </w:rPr>
        <w:t>Canepa</w:t>
      </w:r>
      <w:proofErr w:type="spellEnd"/>
    </w:p>
    <w:p w:rsidR="0052112E" w:rsidRPr="00361DD6" w:rsidRDefault="0052112E" w:rsidP="00BC347C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52112E" w:rsidRPr="00361DD6" w:rsidRDefault="0052112E" w:rsidP="00BC347C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361DD6">
        <w:rPr>
          <w:rFonts w:ascii="Times New Roman" w:hAnsi="Times New Roman" w:cs="Times New Roman"/>
          <w:b/>
        </w:rPr>
        <w:t xml:space="preserve">A Don </w:t>
      </w:r>
      <w:proofErr w:type="spellStart"/>
      <w:r w:rsidRPr="00361DD6">
        <w:rPr>
          <w:rFonts w:ascii="Times New Roman" w:hAnsi="Times New Roman" w:cs="Times New Roman"/>
          <w:b/>
        </w:rPr>
        <w:t>Lelio</w:t>
      </w:r>
      <w:proofErr w:type="spellEnd"/>
      <w:r w:rsidR="00BA3D0D">
        <w:rPr>
          <w:rFonts w:ascii="Times New Roman" w:hAnsi="Times New Roman" w:cs="Times New Roman"/>
          <w:b/>
        </w:rPr>
        <w:t xml:space="preserve"> che lascia la parrocchia</w:t>
      </w:r>
    </w:p>
    <w:p w:rsidR="0052112E" w:rsidRPr="00361DD6" w:rsidRDefault="0052112E" w:rsidP="00BC347C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 xml:space="preserve">Rev. Don </w:t>
      </w:r>
      <w:proofErr w:type="spellStart"/>
      <w:r w:rsidRPr="00361DD6">
        <w:rPr>
          <w:rFonts w:ascii="Times New Roman" w:hAnsi="Times New Roman" w:cs="Times New Roman"/>
        </w:rPr>
        <w:t>Lelio</w:t>
      </w:r>
      <w:proofErr w:type="spellEnd"/>
      <w:r w:rsidRPr="00361DD6">
        <w:rPr>
          <w:rFonts w:ascii="Times New Roman" w:hAnsi="Times New Roman" w:cs="Times New Roman"/>
        </w:rPr>
        <w:t>,</w:t>
      </w:r>
    </w:p>
    <w:p w:rsidR="0052112E" w:rsidRPr="00361DD6" w:rsidRDefault="0052112E" w:rsidP="00BC347C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ab/>
        <w:t>è passato più di un decennio, sembra ieri. Lei ha portato linfa in parrocchia con la sua gentile presenza. Gli atti d’amore per il prossimo non li potremo dimenticare; il nostro grazie è stimolato dal ricordo che lei lascia ai suoi parrocchiani. Il mondo è pieno di tristezze, solo</w:t>
      </w:r>
      <w:r w:rsidR="00BA3D0D">
        <w:rPr>
          <w:rFonts w:ascii="Times New Roman" w:hAnsi="Times New Roman" w:cs="Times New Roman"/>
        </w:rPr>
        <w:t xml:space="preserve"> </w:t>
      </w:r>
      <w:r w:rsidRPr="00361DD6">
        <w:rPr>
          <w:rFonts w:ascii="Times New Roman" w:hAnsi="Times New Roman" w:cs="Times New Roman"/>
        </w:rPr>
        <w:t>la bontà ci può aiutare a scorgere la Croce di Cristo che preghiamo, affinché la sua salute sia sempre affidata a quella Croce che l’ha sempre sorretta. L’augurio che le facciamo dal più profondo del cuore è che il Buon Dio la protegga e ci protegga. Affettuosi auguri da tutte noi.</w:t>
      </w:r>
    </w:p>
    <w:p w:rsidR="0052112E" w:rsidRPr="00361DD6" w:rsidRDefault="0052112E" w:rsidP="00361DD6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361DD6">
        <w:rPr>
          <w:rFonts w:ascii="Times New Roman" w:hAnsi="Times New Roman" w:cs="Times New Roman"/>
        </w:rPr>
        <w:t>Le parrocchiane</w:t>
      </w:r>
      <w:r w:rsidRPr="00361DD6">
        <w:rPr>
          <w:rFonts w:ascii="Times New Roman" w:hAnsi="Times New Roman" w:cs="Times New Roman"/>
        </w:rPr>
        <w:tab/>
      </w:r>
    </w:p>
    <w:p w:rsidR="00B84F3D" w:rsidRPr="00361DD6" w:rsidRDefault="00B84F3D" w:rsidP="00B84F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B84F3D" w:rsidRDefault="00361DD6" w:rsidP="00361DD6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Che dire di Benigni?</w:t>
      </w:r>
    </w:p>
    <w:p w:rsidR="00361DD6" w:rsidRPr="00361DD6" w:rsidRDefault="00361DD6" w:rsidP="00361DD6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Non puoi dire altro  che : “E’ unico!”E’ troppo grande, è troppo umano quello che rie</w:t>
      </w:r>
      <w:r w:rsidR="00BA3D0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ce a farti sentire non lo puoi spiegare, meglio tenere dentro quello che è entrato, non rovinare la maestria che quell’uomo ti ha regalato. Ecco la paura: Quando ne nascerà un altro così? Io non ci sarò più ma … la generazione che verrà potrà essere orfana di questa luminosa stella. Grazie, Benigni.</w:t>
      </w:r>
    </w:p>
    <w:sectPr w:rsidR="00361DD6" w:rsidRPr="00361DD6" w:rsidSect="00E64A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A0A57"/>
    <w:multiLevelType w:val="hybridMultilevel"/>
    <w:tmpl w:val="ACA0E1A0"/>
    <w:lvl w:ilvl="0" w:tplc="0410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84F3D"/>
    <w:rsid w:val="00173558"/>
    <w:rsid w:val="001F02F4"/>
    <w:rsid w:val="00361DD6"/>
    <w:rsid w:val="003E2FBE"/>
    <w:rsid w:val="004E37DD"/>
    <w:rsid w:val="0052112E"/>
    <w:rsid w:val="005B1AEB"/>
    <w:rsid w:val="005F1D4D"/>
    <w:rsid w:val="00600CC9"/>
    <w:rsid w:val="006013FE"/>
    <w:rsid w:val="00826DFB"/>
    <w:rsid w:val="008D3C60"/>
    <w:rsid w:val="00B84F3D"/>
    <w:rsid w:val="00BA3D0D"/>
    <w:rsid w:val="00BC347C"/>
    <w:rsid w:val="00E32F44"/>
    <w:rsid w:val="00E64A20"/>
    <w:rsid w:val="00ED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4A20"/>
  </w:style>
  <w:style w:type="paragraph" w:styleId="Titolo2">
    <w:name w:val="heading 2"/>
    <w:basedOn w:val="Normale"/>
    <w:next w:val="Normale"/>
    <w:link w:val="Titolo2Carattere"/>
    <w:qFormat/>
    <w:rsid w:val="006013FE"/>
    <w:pPr>
      <w:keepNext/>
      <w:autoSpaceDE w:val="0"/>
      <w:autoSpaceDN w:val="0"/>
      <w:adjustRightInd w:val="0"/>
      <w:spacing w:before="192" w:after="0" w:line="240" w:lineRule="auto"/>
      <w:ind w:left="177"/>
      <w:jc w:val="both"/>
      <w:outlineLvl w:val="1"/>
    </w:pPr>
    <w:rPr>
      <w:rFonts w:ascii="Castellar" w:eastAsia="Times New Roman" w:hAnsi="Castellar" w:cs="Arial"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6013FE"/>
    <w:pPr>
      <w:keepNext/>
      <w:autoSpaceDE w:val="0"/>
      <w:autoSpaceDN w:val="0"/>
      <w:adjustRightInd w:val="0"/>
      <w:spacing w:after="0" w:line="240" w:lineRule="auto"/>
      <w:ind w:left="1077"/>
      <w:jc w:val="both"/>
      <w:outlineLvl w:val="2"/>
    </w:pPr>
    <w:rPr>
      <w:rFonts w:ascii="Book Antiqua" w:eastAsia="Times New Roman" w:hAnsi="Book Antiqua" w:cs="Times New Roman"/>
      <w:i/>
      <w:iCs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6013FE"/>
    <w:pPr>
      <w:keepNext/>
      <w:autoSpaceDE w:val="0"/>
      <w:autoSpaceDN w:val="0"/>
      <w:adjustRightInd w:val="0"/>
      <w:spacing w:before="156" w:after="0" w:line="240" w:lineRule="auto"/>
      <w:ind w:left="1080"/>
      <w:jc w:val="right"/>
      <w:outlineLvl w:val="3"/>
    </w:pPr>
    <w:rPr>
      <w:rFonts w:ascii="Times New Roman" w:eastAsia="Times New Roman" w:hAnsi="Times New Roman" w:cs="Times New Roman"/>
      <w:i/>
      <w:i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013FE"/>
    <w:rPr>
      <w:rFonts w:ascii="Castellar" w:eastAsia="Times New Roman" w:hAnsi="Castellar" w:cs="Arial"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013FE"/>
    <w:rPr>
      <w:rFonts w:ascii="Book Antiqua" w:eastAsia="Times New Roman" w:hAnsi="Book Antiqua" w:cs="Times New Roman"/>
      <w:i/>
      <w:i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013FE"/>
    <w:rPr>
      <w:rFonts w:ascii="Times New Roman" w:eastAsia="Times New Roman" w:hAnsi="Times New Roman" w:cs="Times New Roman"/>
      <w:i/>
      <w:iCs/>
      <w:lang w:eastAsia="it-IT"/>
    </w:rPr>
  </w:style>
  <w:style w:type="paragraph" w:styleId="Rientrocorpodeltesto">
    <w:name w:val="Body Text Indent"/>
    <w:basedOn w:val="Normale"/>
    <w:link w:val="RientrocorpodeltestoCarattere"/>
    <w:rsid w:val="006013FE"/>
    <w:pPr>
      <w:autoSpaceDE w:val="0"/>
      <w:autoSpaceDN w:val="0"/>
      <w:adjustRightInd w:val="0"/>
      <w:spacing w:after="0" w:line="240" w:lineRule="auto"/>
      <w:ind w:left="1077"/>
      <w:jc w:val="both"/>
    </w:pPr>
    <w:rPr>
      <w:rFonts w:ascii="Book Antiqua" w:eastAsia="Times New Roman" w:hAnsi="Book Antiqua" w:cs="Times New Roman"/>
      <w:sz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013FE"/>
    <w:rPr>
      <w:rFonts w:ascii="Book Antiqua" w:eastAsia="Times New Roman" w:hAnsi="Book Antiqua" w:cs="Times New Roman"/>
      <w:sz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6013FE"/>
    <w:pPr>
      <w:autoSpaceDE w:val="0"/>
      <w:autoSpaceDN w:val="0"/>
      <w:adjustRightInd w:val="0"/>
      <w:spacing w:before="21" w:after="0" w:line="240" w:lineRule="auto"/>
      <w:ind w:left="1080"/>
      <w:jc w:val="both"/>
    </w:pPr>
    <w:rPr>
      <w:rFonts w:ascii="Book Antiqua" w:eastAsia="Times New Roman" w:hAnsi="Book Antiqua" w:cs="Times New Roman"/>
      <w:sz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013FE"/>
    <w:rPr>
      <w:rFonts w:ascii="Book Antiqua" w:eastAsia="Times New Roman" w:hAnsi="Book Antiqua" w:cs="Times New Roman"/>
      <w:sz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6013FE"/>
    <w:pPr>
      <w:autoSpaceDE w:val="0"/>
      <w:autoSpaceDN w:val="0"/>
      <w:adjustRightInd w:val="0"/>
      <w:spacing w:after="0" w:line="240" w:lineRule="auto"/>
      <w:ind w:left="900"/>
      <w:jc w:val="both"/>
    </w:pPr>
    <w:rPr>
      <w:rFonts w:ascii="Book Antiqua" w:eastAsia="Times New Roman" w:hAnsi="Book Antiqua" w:cs="Times New Roman"/>
      <w:sz w:val="24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013FE"/>
    <w:rPr>
      <w:rFonts w:ascii="Book Antiqua" w:eastAsia="Times New Roman" w:hAnsi="Book Antiqua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265C4-D90A-4D80-B4EB-0BE35843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2016-06-22T07:49:00Z</dcterms:created>
  <dcterms:modified xsi:type="dcterms:W3CDTF">2016-06-22T07:49:00Z</dcterms:modified>
</cp:coreProperties>
</file>